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2C37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2ECF982B" w14:textId="77777777" w:rsidR="00AA6CCE" w:rsidRDefault="00AA6CCE" w:rsidP="009F643A">
      <w:pPr>
        <w:tabs>
          <w:tab w:val="left" w:pos="5670"/>
        </w:tabs>
        <w:spacing w:after="0" w:line="240" w:lineRule="auto"/>
        <w:jc w:val="right"/>
        <w:rPr>
          <w:rFonts w:ascii="Montserrat SemiBold" w:hAnsi="Montserrat SemiBold"/>
        </w:rPr>
      </w:pPr>
    </w:p>
    <w:p w14:paraId="4F9DD75F" w14:textId="77777777" w:rsidR="006B7640" w:rsidRPr="006B7640" w:rsidRDefault="006B7640" w:rsidP="006B7640">
      <w:pPr>
        <w:spacing w:after="0" w:line="240" w:lineRule="auto"/>
        <w:ind w:hanging="284"/>
        <w:jc w:val="center"/>
        <w:rPr>
          <w:sz w:val="20"/>
          <w:szCs w:val="20"/>
        </w:rPr>
      </w:pPr>
      <w:r w:rsidRPr="006B7640"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3B0F3" wp14:editId="66081758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790575" cy="800100"/>
                <wp:effectExtent l="0" t="0" r="28575" b="1905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CE56B" w14:textId="77777777" w:rsidR="006B7640" w:rsidRDefault="006B7640" w:rsidP="006B7640"/>
                          <w:p w14:paraId="715A1D13" w14:textId="77777777" w:rsidR="006B7640" w:rsidRDefault="006B7640" w:rsidP="006B7640"/>
                          <w:p w14:paraId="291A4EA0" w14:textId="77777777" w:rsidR="006B7640" w:rsidRDefault="006B7640" w:rsidP="006B7640">
                            <w:r>
                              <w:t xml:space="preserve">   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3B0F3" id="Rectángulo 1" o:spid="_x0000_s1026" style="position:absolute;left:0;text-align:left;margin-left:11.05pt;margin-top:1.4pt;width:62.25pt;height:6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jWEQIAACAEAAAOAAAAZHJzL2Uyb0RvYy54bWysU9tu2zAMfR+wfxD0vtgJkqUx4hRFugwD&#10;unVAtw+QZdkWJosapcTOvn6UkqbZ5WmYHgRSpI4OD6n17dgbdlDoNdiSTyc5Z8pKqLVtS/71y+7N&#10;DWc+CFsLA1aV/Kg8v928frUeXKFm0IGpFTICsb4YXMm7EFyRZV52qhd+Ak5ZCjaAvQjkYpvVKAZC&#10;7002y/O32QBYOwSpvKfT+1OQbxJ+0ygZHpvGq8BMyYlbSDumvYp7tlmLokXhOi3PNMQ/sOiFtvTo&#10;BepeBMH2qP+A6rVE8NCEiYQ+g6bRUqUaqJpp/ls1T51wKtVC4nh3kcn/P1j56fDkPmOk7t0DyG+e&#10;Wdh2wrbqDhGGTomanptGobLB+eJyITqerrJq+Ag1tVbsAyQNxgb7CEjVsTFJfbxIrcbAJB0uV/li&#10;ueBMUugmp9JTKzJRPF926MN7BT2LRsmROpnAxeHBh0hGFM8piTwYXe+0McnBttoaZAdBXd+llfhT&#10;jddpxrKh5KvFbJGQf4n5a4g8rb9B9DrQ+Brdpyoo7TRQUbV3tk7DFYQ2J5soG3uWMSoXh9QXYaxG&#10;SoxmBfWRBEU4jSl9KzI6wB+cDTSiJfff9wIVZ+aDpaaspvN5nOnkzBfLGTl4HamuI8JKgip54Oxk&#10;bsPpH+wd6rajl6ZJBgt31MhGJ5FfWJ150xgm7c9fJs75tZ+yXj725icAAAD//wMAUEsDBBQABgAI&#10;AAAAIQCbXGoQ2wAAAAYBAAAPAAAAZHJzL2Rvd25yZXYueG1sTI/NboMwEITvlfIO1lbqrTGlP6IE&#10;E0WtUqnHhFx6W/AGSPAaYZPQPn3Nqb3taEYz32bryXTiQoNrLSt4WEYgiCurW64VHIrtfQLCeWSN&#10;nWVS8E0O1vniJsNU2yvv6LL3tQgl7FJU0Hjfp1K6qiGDbml74uAd7WDQBznUUg94DeWmk3EUvUiD&#10;LYeFBnt6a6g670ejoGzjA/7sio/IvG4f/edUnMavd6XubqfNCoSnyf+FYcYP6JAHptKOrJ3oFIRH&#10;vII44M9m/PQMopyPJAGZZ/I/fv4LAAD//wMAUEsBAi0AFAAGAAgAAAAhALaDOJL+AAAA4QEAABMA&#10;AAAAAAAAAAAAAAAAAAAAAFtDb250ZW50X1R5cGVzXS54bWxQSwECLQAUAAYACAAAACEAOP0h/9YA&#10;AACUAQAACwAAAAAAAAAAAAAAAAAvAQAAX3JlbHMvLnJlbHNQSwECLQAUAAYACAAAACEAuoW41hEC&#10;AAAgBAAADgAAAAAAAAAAAAAAAAAuAgAAZHJzL2Uyb0RvYy54bWxQSwECLQAUAAYACAAAACEAm1xq&#10;ENsAAAAGAQAADwAAAAAAAAAAAAAAAABrBAAAZHJzL2Rvd25yZXYueG1sUEsFBgAAAAAEAAQA8wAA&#10;AHMFAAAAAA==&#10;">
                <v:textbox>
                  <w:txbxContent>
                    <w:p w14:paraId="6CDCE56B" w14:textId="77777777" w:rsidR="006B7640" w:rsidRDefault="006B7640" w:rsidP="006B7640"/>
                    <w:p w14:paraId="715A1D13" w14:textId="77777777" w:rsidR="006B7640" w:rsidRDefault="006B7640" w:rsidP="006B7640"/>
                    <w:p w14:paraId="291A4EA0" w14:textId="77777777" w:rsidR="006B7640" w:rsidRDefault="006B7640" w:rsidP="006B7640">
                      <w:r>
                        <w:t xml:space="preserve">   FOTO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640">
        <w:rPr>
          <w:sz w:val="20"/>
          <w:szCs w:val="20"/>
        </w:rPr>
        <w:t>SOLICITUD DE SERVICIO SOCIAL</w:t>
      </w:r>
    </w:p>
    <w:p w14:paraId="755C3372" w14:textId="77777777" w:rsidR="006B7640" w:rsidRPr="006B7640" w:rsidRDefault="006B7640" w:rsidP="006B7640">
      <w:pPr>
        <w:spacing w:after="0" w:line="240" w:lineRule="auto"/>
        <w:jc w:val="both"/>
        <w:rPr>
          <w:rFonts w:ascii="Century Gothic" w:eastAsia="Calibri" w:hAnsi="Century Gothic" w:cs="Calibri"/>
          <w:b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b/>
          <w:sz w:val="20"/>
          <w:szCs w:val="20"/>
          <w:lang w:eastAsia="es-MX"/>
        </w:rPr>
        <w:t>DATOS PERSONALES:</w:t>
      </w:r>
    </w:p>
    <w:p w14:paraId="6D2E97BE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</w:p>
    <w:p w14:paraId="2F8053A1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Nombre del Alumno: </w:t>
      </w:r>
    </w:p>
    <w:p w14:paraId="691507D9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___________________________________________________________________________________</w:t>
      </w:r>
    </w:p>
    <w:p w14:paraId="66DB1128" w14:textId="77777777" w:rsidR="006B7640" w:rsidRPr="006B7640" w:rsidRDefault="006B7640" w:rsidP="006B7640">
      <w:pPr>
        <w:spacing w:after="0" w:line="240" w:lineRule="auto"/>
        <w:ind w:hanging="284"/>
        <w:rPr>
          <w:rFonts w:ascii="Century Gothic" w:hAnsi="Century Gothic"/>
          <w:sz w:val="20"/>
          <w:szCs w:val="20"/>
        </w:rPr>
      </w:pPr>
      <w:r w:rsidRPr="006B7640">
        <w:rPr>
          <w:rFonts w:ascii="Century Gothic" w:hAnsi="Century Gothic"/>
          <w:sz w:val="20"/>
          <w:szCs w:val="20"/>
        </w:rPr>
        <w:t xml:space="preserve">     Apellido paterno                            apellido materno                                nombre (s)</w:t>
      </w:r>
    </w:p>
    <w:p w14:paraId="7D2E1900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Domicilio particular: </w:t>
      </w:r>
    </w:p>
    <w:p w14:paraId="6C81FD4C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___________________________________________________________________________________</w:t>
      </w:r>
    </w:p>
    <w:p w14:paraId="51DF46D1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             Calle                                                                    Número</w:t>
      </w:r>
    </w:p>
    <w:p w14:paraId="7DACA3A7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                                                    </w:t>
      </w:r>
    </w:p>
    <w:p w14:paraId="630F34CD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Colonia: _________________________________   Teléfono: ______________________________  </w:t>
      </w:r>
    </w:p>
    <w:p w14:paraId="5969957B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</w:p>
    <w:p w14:paraId="429876EF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Edad: _____________________                                                       Sexo:    M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(  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)      f (   )    </w:t>
      </w:r>
    </w:p>
    <w:p w14:paraId="6E179433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199D5F84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b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b/>
          <w:color w:val="000000"/>
          <w:sz w:val="20"/>
          <w:szCs w:val="20"/>
        </w:rPr>
        <w:t>ESCOLARIDAD:</w:t>
      </w:r>
    </w:p>
    <w:p w14:paraId="45660F83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776DF625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Especialidad: </w:t>
      </w:r>
    </w:p>
    <w:p w14:paraId="5088D650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__________________________________________________________________________________</w:t>
      </w:r>
    </w:p>
    <w:p w14:paraId="2C92920E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Semestre, grupo y turno: _____________________________  </w:t>
      </w:r>
    </w:p>
    <w:p w14:paraId="0DF9F882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No. de </w:t>
      </w:r>
      <w:proofErr w:type="gramStart"/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Control:_</w:t>
      </w:r>
      <w:proofErr w:type="gramEnd"/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______________________________________</w:t>
      </w:r>
    </w:p>
    <w:p w14:paraId="49BF4966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4A6FB468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3A68D844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b/>
          <w:color w:val="000000"/>
          <w:sz w:val="20"/>
          <w:szCs w:val="20"/>
        </w:rPr>
      </w:pPr>
      <w:r w:rsidRPr="006B7640">
        <w:rPr>
          <w:rFonts w:ascii="Century Gothic" w:eastAsia="Montserrat" w:hAnsi="Century Gothic" w:cs="Montserrat"/>
          <w:b/>
          <w:color w:val="000000"/>
          <w:sz w:val="20"/>
          <w:szCs w:val="20"/>
        </w:rPr>
        <w:t>DATOS PARA LA PRESTACION DEL SERVICIO SOCIAL:</w:t>
      </w:r>
    </w:p>
    <w:p w14:paraId="633D846A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4A0DBCEF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Deseo prestar mi servicio social en ___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____________________________________________________</w:t>
      </w:r>
    </w:p>
    <w:p w14:paraId="0C160248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</w:p>
    <w:p w14:paraId="43623562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Dirección: 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______________________________________________________________________________</w:t>
      </w:r>
    </w:p>
    <w:p w14:paraId="29A6D768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>Teléfono: _______________________________</w:t>
      </w:r>
    </w:p>
    <w:p w14:paraId="00A26C5A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</w:rPr>
      </w:pPr>
    </w:p>
    <w:p w14:paraId="72237BAE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Nombre del Programa:   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 xml:space="preserve">  Apoyo a las Instituciones del sector publico ___________________</w:t>
      </w:r>
    </w:p>
    <w:p w14:paraId="564CAAE3" w14:textId="77777777" w:rsidR="006B7640" w:rsidRPr="006B7640" w:rsidRDefault="006B7640" w:rsidP="006B76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</w:pPr>
      <w:r w:rsidRPr="006B7640">
        <w:rPr>
          <w:rFonts w:ascii="Century Gothic" w:eastAsia="Montserrat" w:hAnsi="Century Gothic" w:cs="Montserrat"/>
          <w:color w:val="000000"/>
          <w:sz w:val="20"/>
          <w:szCs w:val="20"/>
        </w:rPr>
        <w:t xml:space="preserve">Actividad Básica: </w:t>
      </w:r>
      <w:r w:rsidRPr="006B7640">
        <w:rPr>
          <w:rFonts w:ascii="Century Gothic" w:eastAsia="Montserrat" w:hAnsi="Century Gothic" w:cs="Montserrat"/>
          <w:color w:val="000000"/>
          <w:sz w:val="20"/>
          <w:szCs w:val="20"/>
          <w:u w:val="single"/>
        </w:rPr>
        <w:t>_____________________________________________________________________</w:t>
      </w:r>
    </w:p>
    <w:p w14:paraId="5644A267" w14:textId="2EE85AF8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>Modalidad: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(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</w:t>
      </w:r>
      <w:r w:rsidR="00BD404F">
        <w:rPr>
          <w:rFonts w:ascii="Century Gothic" w:eastAsia="Calibri" w:hAnsi="Century Gothic" w:cs="Calibri"/>
          <w:sz w:val="20"/>
          <w:szCs w:val="20"/>
          <w:lang w:eastAsia="es-MX"/>
        </w:rPr>
        <w:t xml:space="preserve"> 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) individual              (  ) grupal o colectiva          (  ) otra, cuál ___________    </w:t>
      </w:r>
    </w:p>
    <w:p w14:paraId="22171E64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Áreas:         </w:t>
      </w:r>
      <w:proofErr w:type="gramStart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(</w:t>
      </w:r>
      <w:proofErr w:type="gramEnd"/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  ) urbana                    (  ) suburbana                       (  ) rural</w:t>
      </w:r>
    </w:p>
    <w:p w14:paraId="6BF5950D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lang w:eastAsia="es-MX"/>
        </w:rPr>
      </w:pPr>
    </w:p>
    <w:p w14:paraId="476412CD" w14:textId="00867E04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</w:pP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Lugar y fecha:   Los Mochis, Sinaloa a 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__</w:t>
      </w:r>
      <w:r w:rsidR="003A5F65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26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___</w:t>
      </w:r>
      <w:r w:rsidR="00941C68"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 xml:space="preserve">_ </w:t>
      </w:r>
      <w:r w:rsidR="00941C68" w:rsidRPr="006B7640">
        <w:rPr>
          <w:rFonts w:ascii="Century Gothic" w:eastAsia="Calibri" w:hAnsi="Century Gothic" w:cs="Calibri"/>
          <w:sz w:val="20"/>
          <w:szCs w:val="20"/>
          <w:lang w:eastAsia="es-MX"/>
        </w:rPr>
        <w:t>de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 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__</w:t>
      </w:r>
      <w:r w:rsidR="003A5F65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Agosto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 xml:space="preserve">_______________ </w:t>
      </w:r>
      <w:r w:rsidRPr="006B7640">
        <w:rPr>
          <w:rFonts w:ascii="Century Gothic" w:eastAsia="Calibri" w:hAnsi="Century Gothic" w:cs="Calibri"/>
          <w:sz w:val="20"/>
          <w:szCs w:val="20"/>
          <w:lang w:eastAsia="es-MX"/>
        </w:rPr>
        <w:t xml:space="preserve">del 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202</w:t>
      </w:r>
      <w:r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4</w:t>
      </w:r>
      <w:r w:rsidRPr="006B7640"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  <w:t>.</w:t>
      </w:r>
    </w:p>
    <w:p w14:paraId="65321EB5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</w:pPr>
    </w:p>
    <w:p w14:paraId="4ED0F698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</w:pPr>
    </w:p>
    <w:p w14:paraId="41911430" w14:textId="77777777" w:rsidR="006B7640" w:rsidRPr="006B7640" w:rsidRDefault="006B7640" w:rsidP="006B7640">
      <w:pPr>
        <w:spacing w:after="0" w:line="240" w:lineRule="auto"/>
        <w:rPr>
          <w:rFonts w:ascii="Century Gothic" w:eastAsia="Calibri" w:hAnsi="Century Gothic" w:cs="Calibri"/>
          <w:sz w:val="20"/>
          <w:szCs w:val="20"/>
          <w:u w:val="single"/>
          <w:lang w:eastAsia="es-MX"/>
        </w:rPr>
      </w:pPr>
      <w:r w:rsidRPr="006B7640">
        <w:rPr>
          <w:rFonts w:ascii="Century Gothic" w:eastAsia="Calibri" w:hAnsi="Century Gothic" w:cs="Calibri"/>
          <w:b/>
          <w:lang w:eastAsia="es-MX"/>
        </w:rPr>
        <w:t>____________________________                                                ____________________________</w:t>
      </w:r>
    </w:p>
    <w:p w14:paraId="75C04FA6" w14:textId="7831FF94" w:rsidR="006B7640" w:rsidRPr="006B7640" w:rsidRDefault="006B7640" w:rsidP="006B7640">
      <w:pPr>
        <w:spacing w:after="0" w:line="240" w:lineRule="auto"/>
        <w:rPr>
          <w:rFonts w:ascii="Calibri" w:eastAsia="Calibri" w:hAnsi="Calibri" w:cs="Calibri"/>
          <w:lang w:eastAsia="es-MX"/>
        </w:rPr>
      </w:pPr>
      <w:r w:rsidRPr="006B7640">
        <w:rPr>
          <w:rFonts w:ascii="Century Gothic" w:eastAsia="Calibri" w:hAnsi="Century Gothic" w:cs="Calibri"/>
          <w:lang w:eastAsia="es-MX"/>
        </w:rPr>
        <w:t xml:space="preserve">    Firma del alumno                                                                </w:t>
      </w:r>
      <w:r>
        <w:rPr>
          <w:rFonts w:ascii="Century Gothic" w:eastAsia="Calibri" w:hAnsi="Century Gothic" w:cs="Calibri"/>
          <w:lang w:eastAsia="es-MX"/>
        </w:rPr>
        <w:t xml:space="preserve">  Anna Laura Cota Gastélum</w:t>
      </w:r>
      <w:r w:rsidRPr="006B7640">
        <w:rPr>
          <w:rFonts w:ascii="Century Gothic" w:eastAsia="Calibri" w:hAnsi="Century Gothic" w:cs="Calibri"/>
          <w:lang w:eastAsia="es-MX"/>
        </w:rPr>
        <w:t xml:space="preserve">                                                                                                                                        </w:t>
      </w:r>
    </w:p>
    <w:p w14:paraId="74B34825" w14:textId="6E0D3F3A" w:rsidR="006B7640" w:rsidRPr="006B7640" w:rsidRDefault="006B7640" w:rsidP="00BD404F">
      <w:pPr>
        <w:spacing w:after="0" w:line="240" w:lineRule="auto"/>
        <w:rPr>
          <w:rFonts w:asciiTheme="majorHAnsi" w:hAnsiTheme="majorHAnsi"/>
          <w:b/>
          <w:color w:val="56242A"/>
          <w:sz w:val="14"/>
          <w:szCs w:val="24"/>
        </w:rPr>
      </w:pPr>
      <w:r w:rsidRPr="006B7640">
        <w:rPr>
          <w:rFonts w:ascii="Calibri" w:eastAsia="Calibri" w:hAnsi="Calibri" w:cs="Calibri"/>
          <w:lang w:eastAsia="es-MX"/>
        </w:rPr>
        <w:t xml:space="preserve">                                                                                                                            Jef</w:t>
      </w:r>
      <w:r w:rsidR="00BD404F">
        <w:rPr>
          <w:rFonts w:ascii="Calibri" w:eastAsia="Calibri" w:hAnsi="Calibri" w:cs="Calibri"/>
          <w:lang w:eastAsia="es-MX"/>
        </w:rPr>
        <w:t>a</w:t>
      </w:r>
      <w:r w:rsidRPr="006B7640">
        <w:rPr>
          <w:rFonts w:ascii="Calibri" w:eastAsia="Calibri" w:hAnsi="Calibri" w:cs="Calibri"/>
          <w:lang w:eastAsia="es-MX"/>
        </w:rPr>
        <w:t xml:space="preserve"> de Oficina de Servicio Social </w:t>
      </w:r>
    </w:p>
    <w:p w14:paraId="43E0DFBD" w14:textId="77777777" w:rsidR="000640C7" w:rsidRDefault="000640C7" w:rsidP="00BE3D50">
      <w:pPr>
        <w:rPr>
          <w:rFonts w:ascii="Montserrat SemiBold" w:hAnsi="Montserrat SemiBold"/>
        </w:rPr>
      </w:pPr>
    </w:p>
    <w:p w14:paraId="212A329C" w14:textId="77777777" w:rsidR="00850856" w:rsidRDefault="00850856" w:rsidP="00BE3D50">
      <w:pPr>
        <w:rPr>
          <w:rFonts w:ascii="Montserrat SemiBold" w:hAnsi="Montserrat SemiBold"/>
        </w:rPr>
      </w:pPr>
    </w:p>
    <w:p w14:paraId="5341F1AE" w14:textId="77777777" w:rsidR="00850856" w:rsidRDefault="00850856" w:rsidP="00BE3D50">
      <w:pPr>
        <w:rPr>
          <w:rFonts w:ascii="Montserrat SemiBold" w:hAnsi="Montserrat SemiBold"/>
        </w:rPr>
      </w:pPr>
    </w:p>
    <w:p w14:paraId="05562E38" w14:textId="77777777" w:rsidR="00850856" w:rsidRDefault="00850856" w:rsidP="00BD404F">
      <w:pPr>
        <w:spacing w:after="0" w:line="240" w:lineRule="auto"/>
        <w:ind w:right="-563"/>
        <w:rPr>
          <w:rFonts w:asciiTheme="majorHAnsi" w:hAnsiTheme="majorHAnsi"/>
          <w:b/>
          <w:color w:val="000000" w:themeColor="text1"/>
          <w:szCs w:val="24"/>
        </w:rPr>
      </w:pPr>
    </w:p>
    <w:sectPr w:rsidR="00850856" w:rsidSect="00DD4E01">
      <w:headerReference w:type="default" r:id="rId8"/>
      <w:footerReference w:type="default" r:id="rId9"/>
      <w:pgSz w:w="12240" w:h="15840"/>
      <w:pgMar w:top="2268" w:right="1041" w:bottom="1276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33756" w14:textId="77777777" w:rsidR="00914D9E" w:rsidRDefault="00914D9E" w:rsidP="00E722A1">
      <w:pPr>
        <w:spacing w:after="0" w:line="240" w:lineRule="auto"/>
      </w:pPr>
      <w:r>
        <w:separator/>
      </w:r>
    </w:p>
  </w:endnote>
  <w:endnote w:type="continuationSeparator" w:id="0">
    <w:p w14:paraId="129F7926" w14:textId="77777777" w:rsidR="00914D9E" w:rsidRDefault="00914D9E" w:rsidP="00E7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SemiBold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 ExtraBold">
    <w:altName w:val="Times New Roman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8E624" w14:textId="1420110C" w:rsidR="007730CA" w:rsidRPr="007730CA" w:rsidRDefault="00BE3D50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bookmarkStart w:id="1" w:name="_Hlk92097534"/>
    <w:bookmarkStart w:id="2" w:name="_Hlk92097535"/>
    <w:r w:rsidRPr="004A59DF">
      <w:rPr>
        <w:rFonts w:ascii="Montserrat SemiBold" w:hAnsi="Montserrat SemiBold"/>
        <w:b/>
        <w:noProof/>
        <w:color w:val="C4944D"/>
        <w:sz w:val="17"/>
        <w:szCs w:val="17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56B899D3">
              <wp:simplePos x="0" y="0"/>
              <wp:positionH relativeFrom="column">
                <wp:posOffset>-153770</wp:posOffset>
              </wp:positionH>
              <wp:positionV relativeFrom="paragraph">
                <wp:posOffset>-97155</wp:posOffset>
              </wp:positionV>
              <wp:extent cx="5322570" cy="36957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369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AC78F" w14:textId="77777777" w:rsid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Blvd.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Bstiz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Aldama s/n, Col. El Parque, Los Mochis, Sinaloa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c.p.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 xml:space="preserve"> 81259 </w:t>
                          </w:r>
                        </w:p>
                        <w:p w14:paraId="58F55DCB" w14:textId="777F2C19" w:rsidR="004A59DF" w:rsidRPr="00484CC9" w:rsidRDefault="00484CC9" w:rsidP="00F67722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  <w:u w:val="single"/>
                            </w:rPr>
                            <w:t>C.C.T. 25DCT0203L Tel. 6688120378, correo electrónico: cbtis043.dir@dgeti.sems.gob.mx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-12.1pt;margin-top:-7.65pt;width:419.1pt;height:29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XI9gEAAM0DAAAOAAAAZHJzL2Uyb0RvYy54bWysU8tu2zAQvBfoPxC817IVO4kFy0GaNEWB&#10;9AGk/QCaoiyiJJdd0pbcr8+SchyjvRXVgdjVksOd2eHqZrCG7RUGDa7ms8mUM+UkNNpta/7j+8O7&#10;a85CFK4RBpyq+UEFfrN++2bV+0qV0IFpFDICcaHqfc27GH1VFEF2yoowAa8cFVtAKyKluC0aFD2h&#10;W1OU0+ll0QM2HkGqEOjv/Vjk64zftkrGr20bVGSm5tRbzCvmdZPWYr0S1RaF77Q8tiH+oQsrtKNL&#10;T1D3Igq2Q/0XlNUSIUAbJxJsAW2rpcociM1s+gebp054lbmQOMGfZAr/D1Z+2T/5b8ji8B4GGmAm&#10;EfwjyJ+BObjrhNuqW0ToOyUauniWJCt6H6rj0SR1qEIC2fSfoaEhi12EDDS0aJMqxJMROg3gcBJd&#10;DZFJ+rm4KMvFFZUk1S4ulylOV4jq5bTHED8qsCwFNUcaakYX+8cQx60vW9JlDh60MXmwxrG+5stF&#10;ucgHzipWR/Kd0bbm19P0jU5IJD+4Jh+OQpsxpl6MO7JOREfKcdgMtDGx30BzIP4Io7/oPVDQAf7m&#10;rCdv1Tz82glUnJlPjjRczubzZMaczBdXJSV4XtmcV4STBFXzyNkY3sVs4JHrLWnd6izDayfHXskz&#10;Wcijv5Mpz/O86/UVrp8BAAD//wMAUEsDBBQABgAIAAAAIQBK23f43wAAAAoBAAAPAAAAZHJzL2Rv&#10;d25yZXYueG1sTI9NT8MwDIbvk/gPkZG4bUm7Dm2l6YSYuII2PiRuWeO1FY1TNdla/j3mxG62/Oj1&#10;8xbbyXXigkNoPWlIFgoEUuVtS7WG97fn+RpEiIas6Tyhhh8MsC1vZoXJrR9pj5dDrAWHUMiNhibG&#10;PpcyVA06Exa+R+LbyQ/ORF6HWtrBjBzuOpkqdS+daYk/NKbHpwar78PZafh4OX19Zuq13rlVP/pJ&#10;SXIbqfXd7fT4ACLiFP9h+NNndSjZ6ejPZIPoNMzTLGWUh2S1BMHEOsm43VFDlm5AloW8rlD+AgAA&#10;//8DAFBLAQItABQABgAIAAAAIQC2gziS/gAAAOEBAAATAAAAAAAAAAAAAAAAAAAAAABbQ29udGVu&#10;dF9UeXBlc10ueG1sUEsBAi0AFAAGAAgAAAAhADj9If/WAAAAlAEAAAsAAAAAAAAAAAAAAAAALwEA&#10;AF9yZWxzLy5yZWxzUEsBAi0AFAAGAAgAAAAhALm8Vcj2AQAAzQMAAA4AAAAAAAAAAAAAAAAALgIA&#10;AGRycy9lMm9Eb2MueG1sUEsBAi0AFAAGAAgAAAAhAErbd/jfAAAACgEAAA8AAAAAAAAAAAAAAAAA&#10;UAQAAGRycy9kb3ducmV2LnhtbFBLBQYAAAAABAAEAPMAAABcBQAAAAA=&#10;" filled="f" stroked="f">
              <v:textbox>
                <w:txbxContent>
                  <w:p w14:paraId="7E1AC78F" w14:textId="77777777" w:rsid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Blvd. Juan de Dios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Bstiz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y 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Aldama s/n, Col. El Parque, Los Mochis, Sinaloa </w:t>
                    </w:r>
                    <w:proofErr w:type="spellStart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c.p.</w:t>
                    </w:r>
                    <w:proofErr w:type="spellEnd"/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 xml:space="preserve"> 81259 </w:t>
                    </w:r>
                  </w:p>
                  <w:p w14:paraId="58F55DCB" w14:textId="777F2C19" w:rsidR="004A59DF" w:rsidRPr="00484CC9" w:rsidRDefault="00484CC9" w:rsidP="00F67722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  <w:u w:val="single"/>
                      </w:rPr>
                      <w:t>C.C.T. 25DCT0203L Tel. 6688120378, correo electrónico: cbtis043.dir@dgeti.sems.gob.mx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537C9">
      <w:rPr>
        <w:noProof/>
        <w:color w:val="CCAA7D"/>
      </w:rPr>
      <w:drawing>
        <wp:anchor distT="0" distB="0" distL="114300" distR="114300" simplePos="0" relativeHeight="251665408" behindDoc="1" locked="0" layoutInCell="1" allowOverlap="1" wp14:anchorId="37414DDB" wp14:editId="2D71E9FB">
          <wp:simplePos x="0" y="0"/>
          <wp:positionH relativeFrom="column">
            <wp:posOffset>-791168</wp:posOffset>
          </wp:positionH>
          <wp:positionV relativeFrom="paragraph">
            <wp:posOffset>-197485</wp:posOffset>
          </wp:positionV>
          <wp:extent cx="7747000" cy="1259315"/>
          <wp:effectExtent l="0" t="0" r="0" b="0"/>
          <wp:wrapNone/>
          <wp:docPr id="812727325" name="Imagen 81272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28536" name="Imagen 8529285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7000" cy="125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B99FC" w14:textId="77777777" w:rsidR="00914D9E" w:rsidRDefault="00914D9E" w:rsidP="00E722A1">
      <w:pPr>
        <w:spacing w:after="0" w:line="240" w:lineRule="auto"/>
      </w:pPr>
      <w:r>
        <w:separator/>
      </w:r>
    </w:p>
  </w:footnote>
  <w:footnote w:type="continuationSeparator" w:id="0">
    <w:p w14:paraId="4AD979A3" w14:textId="77777777" w:rsidR="00914D9E" w:rsidRDefault="00914D9E" w:rsidP="00E72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D6C3D" w14:textId="1D9FCDEA" w:rsidR="007730CA" w:rsidRDefault="00752D35" w:rsidP="007730CA">
    <w:pPr>
      <w:spacing w:after="0" w:line="240" w:lineRule="auto"/>
      <w:jc w:val="right"/>
      <w:rPr>
        <w:rFonts w:ascii="Montserrat ExtraBold" w:hAnsi="Montserrat ExtraBold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FF3DEB" wp14:editId="29073616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3180B7FD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3AA74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</w:p>
  <w:p w14:paraId="327BDFB9" w14:textId="069365F8" w:rsidR="007730CA" w:rsidRDefault="007730CA" w:rsidP="00D217B1">
    <w:pPr>
      <w:spacing w:after="0" w:line="240" w:lineRule="auto"/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0" w:name="_Hlk92097409"/>
  </w:p>
  <w:p w14:paraId="4554C177" w14:textId="71616FCD" w:rsidR="007730CA" w:rsidRPr="00FB0947" w:rsidRDefault="007730CA" w:rsidP="00D217B1">
    <w:pPr>
      <w:spacing w:after="0" w:line="240" w:lineRule="auto"/>
      <w:rPr>
        <w:rFonts w:ascii="Montserrat SemiBold" w:hAnsi="Montserrat SemiBold"/>
        <w:b/>
        <w:sz w:val="11"/>
        <w:szCs w:val="11"/>
      </w:rPr>
    </w:pPr>
  </w:p>
  <w:p w14:paraId="2393F2A3" w14:textId="72395D9E" w:rsidR="007730CA" w:rsidRPr="00FB0947" w:rsidRDefault="007730CA" w:rsidP="007730CA">
    <w:pPr>
      <w:spacing w:after="0" w:line="240" w:lineRule="auto"/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280FCAC3" w14:textId="6CA5E4A3" w:rsidR="0093066C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 xml:space="preserve">Dirección General de Educación Tecnológica Industrial y </w:t>
    </w:r>
    <w:r w:rsidR="004B0426">
      <w:rPr>
        <w:rFonts w:ascii="Montserrat SemiBold" w:hAnsi="Montserrat SemiBold"/>
        <w:b/>
        <w:sz w:val="10"/>
        <w:szCs w:val="10"/>
      </w:rPr>
      <w:t xml:space="preserve">de </w:t>
    </w:r>
    <w:r w:rsidRPr="00FB0947">
      <w:rPr>
        <w:rFonts w:ascii="Montserrat SemiBold" w:hAnsi="Montserrat SemiBold"/>
        <w:b/>
        <w:sz w:val="10"/>
        <w:szCs w:val="10"/>
      </w:rPr>
      <w:t>Servicios</w:t>
    </w:r>
  </w:p>
  <w:bookmarkEnd w:id="0"/>
  <w:p w14:paraId="069EFBB0" w14:textId="2A52570E" w:rsidR="00E722A1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Oficina Estatal de la DGETI en el Estado de Sinaloa</w:t>
    </w:r>
  </w:p>
  <w:p w14:paraId="139423FB" w14:textId="44C4298D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Centro de Bachillerato Tecnológico industrial y de servicios No. 43</w:t>
    </w:r>
  </w:p>
  <w:p w14:paraId="6A8DA4FD" w14:textId="77EEFB3C" w:rsidR="00484CC9" w:rsidRDefault="00484CC9" w:rsidP="00484CC9">
    <w:pPr>
      <w:pStyle w:val="Encabezado"/>
      <w:numPr>
        <w:ilvl w:val="0"/>
        <w:numId w:val="1"/>
      </w:numPr>
      <w:rPr>
        <w:rFonts w:ascii="Montserrat SemiBold" w:hAnsi="Montserrat SemiBold"/>
        <w:b/>
        <w:sz w:val="10"/>
        <w:szCs w:val="10"/>
      </w:rPr>
    </w:pPr>
    <w:r>
      <w:rPr>
        <w:rFonts w:ascii="Montserrat SemiBold" w:hAnsi="Montserrat SemiBold"/>
        <w:b/>
        <w:sz w:val="10"/>
        <w:szCs w:val="10"/>
      </w:rPr>
      <w:t xml:space="preserve">                                                                                                                                                  “Gral. Macario Gaxiola Urías”</w:t>
    </w:r>
  </w:p>
  <w:p w14:paraId="36836131" w14:textId="77777777" w:rsidR="00484CC9" w:rsidRPr="00D217B1" w:rsidRDefault="00484CC9" w:rsidP="00484CC9">
    <w:pPr>
      <w:pStyle w:val="Encabezado"/>
      <w:numPr>
        <w:ilvl w:val="0"/>
        <w:numId w:val="1"/>
      </w:numPr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70693"/>
    <w:multiLevelType w:val="hybridMultilevel"/>
    <w:tmpl w:val="0A8CFC32"/>
    <w:lvl w:ilvl="0" w:tplc="2B36013E">
      <w:numFmt w:val="bullet"/>
      <w:lvlText w:val=""/>
      <w:lvlJc w:val="left"/>
      <w:pPr>
        <w:ind w:left="7725" w:hanging="7365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0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A1"/>
    <w:rsid w:val="00021804"/>
    <w:rsid w:val="000638DA"/>
    <w:rsid w:val="000640C7"/>
    <w:rsid w:val="0007427F"/>
    <w:rsid w:val="000950FC"/>
    <w:rsid w:val="000C1FFC"/>
    <w:rsid w:val="000C6B15"/>
    <w:rsid w:val="001457E0"/>
    <w:rsid w:val="00156459"/>
    <w:rsid w:val="001A43E5"/>
    <w:rsid w:val="001A6A25"/>
    <w:rsid w:val="001C0F85"/>
    <w:rsid w:val="001D3C10"/>
    <w:rsid w:val="001D7BCA"/>
    <w:rsid w:val="00225FE9"/>
    <w:rsid w:val="00236E4F"/>
    <w:rsid w:val="002D3B4A"/>
    <w:rsid w:val="002F0034"/>
    <w:rsid w:val="0032649D"/>
    <w:rsid w:val="00360548"/>
    <w:rsid w:val="00380504"/>
    <w:rsid w:val="003A5F65"/>
    <w:rsid w:val="003F0E6F"/>
    <w:rsid w:val="00430197"/>
    <w:rsid w:val="00484CC9"/>
    <w:rsid w:val="004A3158"/>
    <w:rsid w:val="004A59DF"/>
    <w:rsid w:val="004B0426"/>
    <w:rsid w:val="004B2D3D"/>
    <w:rsid w:val="004B6076"/>
    <w:rsid w:val="00596D3D"/>
    <w:rsid w:val="005E3B7C"/>
    <w:rsid w:val="0062422E"/>
    <w:rsid w:val="00670F4F"/>
    <w:rsid w:val="00680579"/>
    <w:rsid w:val="006B60D5"/>
    <w:rsid w:val="006B7640"/>
    <w:rsid w:val="006D1490"/>
    <w:rsid w:val="00746831"/>
    <w:rsid w:val="00752D35"/>
    <w:rsid w:val="007730CA"/>
    <w:rsid w:val="007A2E4A"/>
    <w:rsid w:val="007D4C3B"/>
    <w:rsid w:val="007F0544"/>
    <w:rsid w:val="00835EFB"/>
    <w:rsid w:val="00850856"/>
    <w:rsid w:val="008D7CF4"/>
    <w:rsid w:val="00914D9E"/>
    <w:rsid w:val="0093066C"/>
    <w:rsid w:val="00941C68"/>
    <w:rsid w:val="00975418"/>
    <w:rsid w:val="009A0F49"/>
    <w:rsid w:val="009F575D"/>
    <w:rsid w:val="009F643A"/>
    <w:rsid w:val="00A642F0"/>
    <w:rsid w:val="00AA68AA"/>
    <w:rsid w:val="00AA6CCE"/>
    <w:rsid w:val="00B6039E"/>
    <w:rsid w:val="00B70A0F"/>
    <w:rsid w:val="00BD404F"/>
    <w:rsid w:val="00BE3D50"/>
    <w:rsid w:val="00BF127B"/>
    <w:rsid w:val="00C24439"/>
    <w:rsid w:val="00C3688C"/>
    <w:rsid w:val="00CC45FD"/>
    <w:rsid w:val="00D217B1"/>
    <w:rsid w:val="00D50EA6"/>
    <w:rsid w:val="00D819EB"/>
    <w:rsid w:val="00D84F5C"/>
    <w:rsid w:val="00D95964"/>
    <w:rsid w:val="00DC26B5"/>
    <w:rsid w:val="00DD4E01"/>
    <w:rsid w:val="00DE664D"/>
    <w:rsid w:val="00E102DC"/>
    <w:rsid w:val="00E144E4"/>
    <w:rsid w:val="00E46227"/>
    <w:rsid w:val="00E63C42"/>
    <w:rsid w:val="00E722A1"/>
    <w:rsid w:val="00EC5B23"/>
    <w:rsid w:val="00F07908"/>
    <w:rsid w:val="00F67722"/>
    <w:rsid w:val="00FB0947"/>
    <w:rsid w:val="00FD7D44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D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table" w:styleId="Tablaconcuadrcula">
    <w:name w:val="Table Grid"/>
    <w:basedOn w:val="Tablanormal"/>
    <w:uiPriority w:val="39"/>
    <w:rsid w:val="00DE6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7551B-BD70-4FCB-9663-48AA5EF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Servicio Social CBTis 43</cp:lastModifiedBy>
  <cp:revision>3</cp:revision>
  <cp:lastPrinted>2024-07-10T20:23:00Z</cp:lastPrinted>
  <dcterms:created xsi:type="dcterms:W3CDTF">2024-07-10T21:14:00Z</dcterms:created>
  <dcterms:modified xsi:type="dcterms:W3CDTF">2024-07-10T21:15:00Z</dcterms:modified>
</cp:coreProperties>
</file>